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84" w:rsidRDefault="009C2784" w:rsidP="009C27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9C2784" w:rsidRDefault="009C2784" w:rsidP="009C27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ПОСЕЛКА РАМАСУХА</w:t>
      </w:r>
    </w:p>
    <w:p w:rsidR="009C2784" w:rsidRDefault="009C2784" w:rsidP="009C27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ПОЧЕПСКОГО РАЙОНА   БРЯНСКОЙ ОБЛАСТИ</w:t>
      </w:r>
    </w:p>
    <w:p w:rsidR="009C2784" w:rsidRDefault="009C2784" w:rsidP="009C27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2784" w:rsidRDefault="009C2784" w:rsidP="009C27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9C2784" w:rsidRDefault="009C2784" w:rsidP="009C27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2784" w:rsidRDefault="009C2784" w:rsidP="009C2784">
      <w:pPr>
        <w:spacing w:after="0"/>
        <w:rPr>
          <w:rFonts w:ascii="Times New Roman" w:hAnsi="Times New Roman"/>
          <w:sz w:val="28"/>
          <w:szCs w:val="28"/>
        </w:rPr>
      </w:pPr>
    </w:p>
    <w:p w:rsidR="009C2784" w:rsidRDefault="009C2784" w:rsidP="009C27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</w:t>
      </w:r>
    </w:p>
    <w:p w:rsidR="009C2784" w:rsidRDefault="009C2784" w:rsidP="009C27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9C2784" w:rsidRDefault="009C2784" w:rsidP="009C2784">
      <w:pPr>
        <w:spacing w:after="0"/>
        <w:rPr>
          <w:rFonts w:ascii="Times New Roman" w:hAnsi="Times New Roman"/>
          <w:sz w:val="28"/>
          <w:szCs w:val="28"/>
        </w:rPr>
      </w:pPr>
    </w:p>
    <w:p w:rsidR="009C2784" w:rsidRDefault="009C2784" w:rsidP="009C27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присвоении адреса объектам</w:t>
      </w:r>
      <w:r>
        <w:rPr>
          <w:rFonts w:ascii="Times New Roman" w:hAnsi="Times New Roman"/>
          <w:sz w:val="28"/>
          <w:szCs w:val="28"/>
        </w:rPr>
        <w:t xml:space="preserve"> адресации</w:t>
      </w:r>
    </w:p>
    <w:p w:rsidR="009C2784" w:rsidRDefault="009C2784" w:rsidP="009C27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емельным 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9C2784" w:rsidRDefault="009C2784" w:rsidP="009C2784">
      <w:pPr>
        <w:spacing w:after="0"/>
        <w:rPr>
          <w:rFonts w:ascii="Times New Roman" w:hAnsi="Times New Roman"/>
          <w:sz w:val="28"/>
          <w:szCs w:val="28"/>
        </w:rPr>
      </w:pPr>
    </w:p>
    <w:p w:rsidR="009C2784" w:rsidRDefault="009C2784" w:rsidP="009C278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ст. 14 Федерального закона от 06.10.2003 № 131-ФЗ « 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Рамасухское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поселение», в целях уточнения сведений в Едином государственном реестре недвижимости и Государственном адресном реестре:</w:t>
      </w:r>
    </w:p>
    <w:p w:rsidR="009C2784" w:rsidRPr="009C2784" w:rsidRDefault="009C2784" w:rsidP="009C27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Присвоить  адрес объекту адресации земельному участку</w:t>
      </w:r>
      <w:r>
        <w:rPr>
          <w:rFonts w:ascii="Times New Roman" w:hAnsi="Times New Roman"/>
          <w:bCs/>
          <w:sz w:val="28"/>
          <w:szCs w:val="28"/>
        </w:rPr>
        <w:t>:</w:t>
      </w:r>
      <w:r w:rsidRPr="009C2784">
        <w:rPr>
          <w:rFonts w:ascii="Times New Roman" w:hAnsi="Times New Roman"/>
          <w:sz w:val="28"/>
          <w:szCs w:val="28"/>
        </w:rPr>
        <w:t xml:space="preserve"> </w:t>
      </w:r>
      <w:r w:rsidRPr="00F83ABD">
        <w:rPr>
          <w:rFonts w:ascii="Times New Roman" w:hAnsi="Times New Roman"/>
          <w:sz w:val="28"/>
          <w:szCs w:val="28"/>
        </w:rPr>
        <w:t xml:space="preserve">Российская Федерация, Брянская область, </w:t>
      </w:r>
      <w:proofErr w:type="spellStart"/>
      <w:r w:rsidRPr="00F83ABD">
        <w:rPr>
          <w:rFonts w:ascii="Times New Roman" w:hAnsi="Times New Roman"/>
          <w:sz w:val="28"/>
          <w:szCs w:val="28"/>
        </w:rPr>
        <w:t>Почепский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Pr="00F83ABD">
        <w:rPr>
          <w:rFonts w:ascii="Times New Roman" w:hAnsi="Times New Roman"/>
          <w:sz w:val="28"/>
          <w:szCs w:val="28"/>
        </w:rPr>
        <w:t>Рамасухское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 городское поселение, </w:t>
      </w:r>
      <w:proofErr w:type="spellStart"/>
      <w:r w:rsidRPr="00F83ABD">
        <w:rPr>
          <w:rFonts w:ascii="Times New Roman" w:hAnsi="Times New Roman"/>
          <w:sz w:val="28"/>
          <w:szCs w:val="28"/>
        </w:rPr>
        <w:t>пгт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83ABD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, улица  </w:t>
      </w:r>
      <w:proofErr w:type="spellStart"/>
      <w:r w:rsidRPr="00F83ABD">
        <w:rPr>
          <w:rFonts w:ascii="Times New Roman" w:hAnsi="Times New Roman"/>
          <w:sz w:val="28"/>
          <w:szCs w:val="28"/>
        </w:rPr>
        <w:t>Почепская</w:t>
      </w:r>
      <w:proofErr w:type="spellEnd"/>
      <w:r w:rsidRPr="00F83ABD">
        <w:rPr>
          <w:rFonts w:ascii="Times New Roman" w:hAnsi="Times New Roman"/>
          <w:sz w:val="28"/>
          <w:szCs w:val="28"/>
        </w:rPr>
        <w:t>, земельный участок 29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83ABD">
        <w:rPr>
          <w:rFonts w:ascii="Times New Roman" w:hAnsi="Times New Roman"/>
          <w:sz w:val="28"/>
          <w:szCs w:val="28"/>
        </w:rPr>
        <w:t xml:space="preserve"> кадастровый номер  32:20:0000000:1538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C2784" w:rsidRDefault="009C2784" w:rsidP="009C27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Присвоить  адрес объекту адресации земельному участку</w:t>
      </w:r>
      <w:r>
        <w:rPr>
          <w:rFonts w:ascii="Times New Roman" w:hAnsi="Times New Roman"/>
          <w:sz w:val="28"/>
          <w:szCs w:val="28"/>
        </w:rPr>
        <w:t>:</w:t>
      </w:r>
      <w:r w:rsidRPr="009C2784">
        <w:rPr>
          <w:rFonts w:ascii="Times New Roman" w:hAnsi="Times New Roman"/>
          <w:sz w:val="28"/>
          <w:szCs w:val="28"/>
        </w:rPr>
        <w:t xml:space="preserve"> </w:t>
      </w:r>
      <w:r w:rsidRPr="00F83ABD">
        <w:rPr>
          <w:rFonts w:ascii="Times New Roman" w:hAnsi="Times New Roman"/>
          <w:sz w:val="28"/>
          <w:szCs w:val="28"/>
        </w:rPr>
        <w:t xml:space="preserve">Российская Федерация, Брянская область, </w:t>
      </w:r>
      <w:proofErr w:type="spellStart"/>
      <w:r w:rsidRPr="00F83ABD">
        <w:rPr>
          <w:rFonts w:ascii="Times New Roman" w:hAnsi="Times New Roman"/>
          <w:sz w:val="28"/>
          <w:szCs w:val="28"/>
        </w:rPr>
        <w:t>Почепский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Pr="00F83ABD">
        <w:rPr>
          <w:rFonts w:ascii="Times New Roman" w:hAnsi="Times New Roman"/>
          <w:sz w:val="28"/>
          <w:szCs w:val="28"/>
        </w:rPr>
        <w:t>Рамасухское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 городское поселение, </w:t>
      </w:r>
      <w:proofErr w:type="spellStart"/>
      <w:r w:rsidRPr="00F83ABD">
        <w:rPr>
          <w:rFonts w:ascii="Times New Roman" w:hAnsi="Times New Roman"/>
          <w:sz w:val="28"/>
          <w:szCs w:val="28"/>
        </w:rPr>
        <w:t>пгт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83ABD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, улица  </w:t>
      </w:r>
      <w:proofErr w:type="spellStart"/>
      <w:r w:rsidRPr="00F83ABD">
        <w:rPr>
          <w:rFonts w:ascii="Times New Roman" w:hAnsi="Times New Roman"/>
          <w:sz w:val="28"/>
          <w:szCs w:val="28"/>
        </w:rPr>
        <w:t>Почепская</w:t>
      </w:r>
      <w:proofErr w:type="spellEnd"/>
      <w:r w:rsidRPr="00F83ABD">
        <w:rPr>
          <w:rFonts w:ascii="Times New Roman" w:hAnsi="Times New Roman"/>
          <w:sz w:val="28"/>
          <w:szCs w:val="28"/>
        </w:rPr>
        <w:t>, земельный участок 29А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83ABD">
        <w:rPr>
          <w:rFonts w:ascii="Times New Roman" w:hAnsi="Times New Roman"/>
          <w:sz w:val="28"/>
          <w:szCs w:val="28"/>
        </w:rPr>
        <w:t xml:space="preserve"> кадастровый номер  32:20:0000000:1537</w:t>
      </w:r>
    </w:p>
    <w:p w:rsidR="009C2784" w:rsidRPr="009C2784" w:rsidRDefault="009C2784" w:rsidP="009C27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Присвоить  адрес объекту адресации земельному участку:</w:t>
      </w:r>
      <w:r w:rsidRPr="009C2784">
        <w:rPr>
          <w:rFonts w:ascii="Times New Roman" w:hAnsi="Times New Roman"/>
          <w:sz w:val="28"/>
          <w:szCs w:val="28"/>
        </w:rPr>
        <w:t xml:space="preserve"> </w:t>
      </w:r>
      <w:r w:rsidRPr="00F83ABD">
        <w:rPr>
          <w:rFonts w:ascii="Times New Roman" w:hAnsi="Times New Roman"/>
          <w:sz w:val="28"/>
          <w:szCs w:val="28"/>
        </w:rPr>
        <w:t xml:space="preserve"> Российская Федерация, Брянская область, </w:t>
      </w:r>
      <w:proofErr w:type="spellStart"/>
      <w:r w:rsidRPr="00F83ABD">
        <w:rPr>
          <w:rFonts w:ascii="Times New Roman" w:hAnsi="Times New Roman"/>
          <w:sz w:val="28"/>
          <w:szCs w:val="28"/>
        </w:rPr>
        <w:t>Почепский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Pr="00F83ABD">
        <w:rPr>
          <w:rFonts w:ascii="Times New Roman" w:hAnsi="Times New Roman"/>
          <w:sz w:val="28"/>
          <w:szCs w:val="28"/>
        </w:rPr>
        <w:t>Рамасухское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 городское поселение, </w:t>
      </w:r>
      <w:proofErr w:type="spellStart"/>
      <w:r w:rsidRPr="00F83ABD">
        <w:rPr>
          <w:rFonts w:ascii="Times New Roman" w:hAnsi="Times New Roman"/>
          <w:sz w:val="28"/>
          <w:szCs w:val="28"/>
        </w:rPr>
        <w:t>пгт</w:t>
      </w:r>
      <w:proofErr w:type="spellEnd"/>
      <w:r w:rsidRPr="00F83A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83ABD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F83ABD">
        <w:rPr>
          <w:rFonts w:ascii="Times New Roman" w:hAnsi="Times New Roman"/>
          <w:sz w:val="28"/>
          <w:szCs w:val="28"/>
        </w:rPr>
        <w:t>, улица  Заречная, земельный участок 6А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83ABD">
        <w:rPr>
          <w:rFonts w:ascii="Times New Roman" w:hAnsi="Times New Roman"/>
          <w:sz w:val="28"/>
          <w:szCs w:val="28"/>
        </w:rPr>
        <w:t xml:space="preserve"> кадастровый номер  32:20:0000000:1962</w:t>
      </w:r>
    </w:p>
    <w:p w:rsidR="009C2784" w:rsidRDefault="009C2784" w:rsidP="009C2784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разместить в Федеральной информационной адресной системе. </w:t>
      </w:r>
    </w:p>
    <w:p w:rsidR="009C2784" w:rsidRDefault="009C2784" w:rsidP="009C2784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784" w:rsidRDefault="009C2784" w:rsidP="009C278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9C2784" w:rsidRDefault="009C2784" w:rsidP="009C2784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C2784" w:rsidRDefault="009C2784" w:rsidP="009C2784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Е. 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F24FB6" w:rsidRDefault="00F24FB6"/>
    <w:sectPr w:rsidR="00F2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4569"/>
    <w:multiLevelType w:val="hybridMultilevel"/>
    <w:tmpl w:val="12049A0E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>
      <w:start w:val="1"/>
      <w:numFmt w:val="lowerRoman"/>
      <w:lvlText w:val="%3."/>
      <w:lvlJc w:val="right"/>
      <w:pPr>
        <w:ind w:left="1990" w:hanging="180"/>
      </w:pPr>
    </w:lvl>
    <w:lvl w:ilvl="3" w:tplc="0419000F">
      <w:start w:val="1"/>
      <w:numFmt w:val="decimal"/>
      <w:lvlText w:val="%4."/>
      <w:lvlJc w:val="left"/>
      <w:pPr>
        <w:ind w:left="2710" w:hanging="360"/>
      </w:pPr>
    </w:lvl>
    <w:lvl w:ilvl="4" w:tplc="04190019">
      <w:start w:val="1"/>
      <w:numFmt w:val="lowerLetter"/>
      <w:lvlText w:val="%5."/>
      <w:lvlJc w:val="left"/>
      <w:pPr>
        <w:ind w:left="343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>
      <w:start w:val="1"/>
      <w:numFmt w:val="decimal"/>
      <w:lvlText w:val="%7."/>
      <w:lvlJc w:val="left"/>
      <w:pPr>
        <w:ind w:left="4870" w:hanging="360"/>
      </w:pPr>
    </w:lvl>
    <w:lvl w:ilvl="7" w:tplc="04190019">
      <w:start w:val="1"/>
      <w:numFmt w:val="lowerLetter"/>
      <w:lvlText w:val="%8."/>
      <w:lvlJc w:val="left"/>
      <w:pPr>
        <w:ind w:left="5590" w:hanging="360"/>
      </w:pPr>
    </w:lvl>
    <w:lvl w:ilvl="8" w:tplc="0419001B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84"/>
    <w:rsid w:val="009C2784"/>
    <w:rsid w:val="00F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78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9C2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78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9C2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2025-06-02T07:18:00Z</cp:lastPrinted>
  <dcterms:created xsi:type="dcterms:W3CDTF">2025-06-02T07:08:00Z</dcterms:created>
  <dcterms:modified xsi:type="dcterms:W3CDTF">2025-06-02T07:19:00Z</dcterms:modified>
</cp:coreProperties>
</file>